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2B" w:rsidRDefault="00814A2B" w:rsidP="00814A2B">
      <w:pPr>
        <w:pStyle w:val="5Chead"/>
      </w:pPr>
      <w:r>
        <w:t xml:space="preserve">AQA AS/A-level Year 1 Chemistry exam practice answers </w:t>
      </w:r>
    </w:p>
    <w:p w:rsidR="00814A2B" w:rsidRPr="00E13F16" w:rsidRDefault="00814A2B" w:rsidP="00814A2B">
      <w:pPr>
        <w:pStyle w:val="2Firstmainhead"/>
        <w:rPr>
          <w:rFonts w:ascii="Times New Roman" w:hAnsi="Times New Roman"/>
          <w:b/>
          <w:sz w:val="72"/>
        </w:rPr>
      </w:pPr>
      <w:r w:rsidRPr="00E13F16">
        <w:rPr>
          <w:rFonts w:ascii="Times New Roman" w:hAnsi="Times New Roman"/>
          <w:b/>
          <w:sz w:val="72"/>
        </w:rPr>
        <w:t>1</w:t>
      </w:r>
      <w:r>
        <w:rPr>
          <w:rFonts w:ascii="Times New Roman" w:hAnsi="Times New Roman"/>
          <w:b/>
          <w:sz w:val="72"/>
        </w:rPr>
        <w:t>4</w:t>
      </w:r>
      <w:r w:rsidRPr="00E13F16">
        <w:rPr>
          <w:rFonts w:ascii="Times New Roman" w:hAnsi="Times New Roman"/>
          <w:b/>
          <w:sz w:val="72"/>
        </w:rPr>
        <w:t xml:space="preserve"> </w:t>
      </w:r>
      <w:r w:rsidR="003B71AF">
        <w:rPr>
          <w:rFonts w:ascii="Times New Roman" w:hAnsi="Times New Roman"/>
          <w:b/>
          <w:sz w:val="72"/>
        </w:rPr>
        <w:t>Organic analysis</w:t>
      </w:r>
      <w:bookmarkStart w:id="0" w:name="_GoBack"/>
      <w:bookmarkEnd w:id="0"/>
    </w:p>
    <w:p w:rsidR="00814A2B" w:rsidRDefault="00814A2B" w:rsidP="00814A2B">
      <w:pPr>
        <w:pStyle w:val="1Text"/>
        <w:tabs>
          <w:tab w:val="left" w:pos="360"/>
          <w:tab w:val="left" w:pos="720"/>
          <w:tab w:val="left" w:pos="1260"/>
        </w:tabs>
      </w:pPr>
      <w:r w:rsidRPr="00380A31">
        <w:rPr>
          <w:b/>
        </w:rPr>
        <w:t>1</w:t>
      </w:r>
      <w:r w:rsidRPr="00380A31">
        <w:rPr>
          <w:b/>
        </w:rPr>
        <w:tab/>
        <w:t>(a)</w:t>
      </w:r>
      <w:r w:rsidRPr="00380A31">
        <w:rPr>
          <w:b/>
        </w:rPr>
        <w:tab/>
      </w:r>
      <w:r w:rsidRPr="007F3244">
        <w:rPr>
          <w:b/>
        </w:rPr>
        <w:t>(i)</w:t>
      </w:r>
      <w:r>
        <w:tab/>
        <w:t xml:space="preserve">O–H (alcohols) </w:t>
      </w:r>
      <w:r w:rsidRPr="001A45E6">
        <w:rPr>
          <w:color w:val="0000FF"/>
        </w:rPr>
        <w:t>[1]</w:t>
      </w:r>
    </w:p>
    <w:p w:rsidR="00814A2B" w:rsidRDefault="00814A2B" w:rsidP="00814A2B">
      <w:pPr>
        <w:pStyle w:val="1Text"/>
        <w:tabs>
          <w:tab w:val="left" w:pos="360"/>
          <w:tab w:val="left" w:pos="720"/>
          <w:tab w:val="left" w:pos="1260"/>
        </w:tabs>
      </w:pPr>
      <w:r>
        <w:tab/>
      </w:r>
      <w:r>
        <w:tab/>
      </w:r>
      <w:r w:rsidRPr="007F3244">
        <w:rPr>
          <w:b/>
        </w:rPr>
        <w:t>(ii)</w:t>
      </w:r>
      <w:r w:rsidRPr="007F3244">
        <w:rPr>
          <w:b/>
        </w:rPr>
        <w:tab/>
      </w:r>
      <w:r>
        <w:t xml:space="preserve">C=O </w:t>
      </w:r>
      <w:r w:rsidRPr="001A45E6">
        <w:rPr>
          <w:color w:val="0000FF"/>
        </w:rPr>
        <w:t>[1]</w:t>
      </w:r>
    </w:p>
    <w:p w:rsidR="00814A2B" w:rsidRDefault="00814A2B" w:rsidP="00814A2B">
      <w:pPr>
        <w:pStyle w:val="1Text"/>
        <w:tabs>
          <w:tab w:val="left" w:pos="360"/>
          <w:tab w:val="left" w:pos="720"/>
          <w:tab w:val="left" w:pos="1260"/>
        </w:tabs>
      </w:pPr>
      <w:r w:rsidRPr="00380A31">
        <w:rPr>
          <w:b/>
        </w:rPr>
        <w:tab/>
        <w:t>(b)</w:t>
      </w:r>
      <w:r w:rsidRPr="00380A31">
        <w:rPr>
          <w:b/>
        </w:rPr>
        <w:tab/>
      </w:r>
      <w:r>
        <w:t>CH</w:t>
      </w:r>
      <w:r w:rsidRPr="003663BB">
        <w:rPr>
          <w:vertAlign w:val="subscript"/>
        </w:rPr>
        <w:t>3</w:t>
      </w:r>
      <w:r>
        <w:t>CH</w:t>
      </w:r>
      <w:r w:rsidRPr="003663BB">
        <w:rPr>
          <w:vertAlign w:val="subscript"/>
        </w:rPr>
        <w:t>2</w:t>
      </w:r>
      <w:r>
        <w:t xml:space="preserve">OH + [O] </w:t>
      </w:r>
      <w:r>
        <w:sym w:font="Symbol" w:char="F0AE"/>
      </w:r>
      <w:r>
        <w:t xml:space="preserve"> CH</w:t>
      </w:r>
      <w:r w:rsidRPr="003663BB">
        <w:rPr>
          <w:vertAlign w:val="subscript"/>
        </w:rPr>
        <w:t>3</w:t>
      </w:r>
      <w:r>
        <w:t>CHO + H</w:t>
      </w:r>
      <w:r w:rsidRPr="003663BB">
        <w:rPr>
          <w:vertAlign w:val="subscript"/>
        </w:rPr>
        <w:t>2</w:t>
      </w:r>
      <w:r>
        <w:t xml:space="preserve">O </w:t>
      </w:r>
      <w:r w:rsidRPr="001A45E6">
        <w:rPr>
          <w:color w:val="0000FF"/>
        </w:rPr>
        <w:t>[1]</w:t>
      </w:r>
    </w:p>
    <w:p w:rsidR="00814A2B" w:rsidRDefault="00814A2B" w:rsidP="00814A2B">
      <w:pPr>
        <w:pStyle w:val="1Text"/>
        <w:tabs>
          <w:tab w:val="left" w:pos="360"/>
          <w:tab w:val="left" w:pos="720"/>
          <w:tab w:val="left" w:pos="1260"/>
        </w:tabs>
      </w:pPr>
      <w:r w:rsidRPr="00380A31">
        <w:rPr>
          <w:b/>
        </w:rPr>
        <w:tab/>
        <w:t>(c)</w:t>
      </w:r>
      <w:r w:rsidRPr="00380A31">
        <w:rPr>
          <w:b/>
        </w:rPr>
        <w:tab/>
      </w:r>
      <w:r>
        <w:t xml:space="preserve">There is no O–H bond in ethanal </w:t>
      </w:r>
      <w:r w:rsidRPr="001A45E6">
        <w:rPr>
          <w:color w:val="0000FF"/>
        </w:rPr>
        <w:t>[1]</w:t>
      </w:r>
    </w:p>
    <w:p w:rsidR="00814A2B" w:rsidRDefault="00814A2B" w:rsidP="00814A2B">
      <w:pPr>
        <w:pStyle w:val="1Text"/>
        <w:tabs>
          <w:tab w:val="left" w:pos="360"/>
          <w:tab w:val="left" w:pos="720"/>
          <w:tab w:val="left" w:pos="1260"/>
        </w:tabs>
        <w:ind w:left="720" w:hanging="720"/>
      </w:pPr>
      <w:r w:rsidRPr="00380A31">
        <w:rPr>
          <w:b/>
        </w:rPr>
        <w:tab/>
        <w:t>(d)</w:t>
      </w:r>
      <w:r w:rsidRPr="00380A31">
        <w:rPr>
          <w:b/>
        </w:rPr>
        <w:tab/>
      </w:r>
      <w:r>
        <w:t xml:space="preserve">Ethanal is being oxidised to form ethanoic acid </w:t>
      </w:r>
      <w:r w:rsidRPr="001A45E6">
        <w:rPr>
          <w:color w:val="0000FF"/>
        </w:rPr>
        <w:t>[1]</w:t>
      </w:r>
      <w:r>
        <w:t xml:space="preserve">; there is an O–H group in ethanoic acid </w:t>
      </w:r>
      <w:r w:rsidRPr="001A45E6">
        <w:rPr>
          <w:color w:val="0000FF"/>
        </w:rPr>
        <w:t>[1]</w:t>
      </w:r>
    </w:p>
    <w:p w:rsidR="00814A2B" w:rsidRDefault="00814A2B" w:rsidP="00814A2B">
      <w:pPr>
        <w:pStyle w:val="1Text"/>
        <w:tabs>
          <w:tab w:val="left" w:pos="360"/>
          <w:tab w:val="left" w:pos="720"/>
          <w:tab w:val="left" w:pos="1260"/>
        </w:tabs>
      </w:pPr>
      <w:r w:rsidRPr="00380A31">
        <w:rPr>
          <w:b/>
        </w:rPr>
        <w:t>2</w:t>
      </w:r>
      <w:r w:rsidRPr="00380A31">
        <w:rPr>
          <w:b/>
        </w:rPr>
        <w:tab/>
        <w:t>(a)</w:t>
      </w:r>
      <w:r w:rsidRPr="00380A31">
        <w:rPr>
          <w:b/>
        </w:rPr>
        <w:tab/>
      </w:r>
      <w:r>
        <w:t>There is no O–H (alcohols) stretch between 3230 and 3550 cm</w:t>
      </w:r>
      <w:r>
        <w:rPr>
          <w:vertAlign w:val="superscript"/>
        </w:rPr>
        <w:t>−</w:t>
      </w:r>
      <w:r w:rsidRPr="003663BB">
        <w:rPr>
          <w:vertAlign w:val="superscript"/>
        </w:rPr>
        <w:t>1</w:t>
      </w:r>
      <w:r>
        <w:t xml:space="preserve"> </w:t>
      </w:r>
      <w:r w:rsidRPr="001A45E6">
        <w:rPr>
          <w:color w:val="0000FF"/>
        </w:rPr>
        <w:t>[1]</w:t>
      </w:r>
    </w:p>
    <w:p w:rsidR="00814A2B" w:rsidRDefault="00814A2B" w:rsidP="00814A2B">
      <w:pPr>
        <w:pStyle w:val="1Text"/>
        <w:tabs>
          <w:tab w:val="left" w:pos="360"/>
          <w:tab w:val="left" w:pos="720"/>
          <w:tab w:val="left" w:pos="1260"/>
        </w:tabs>
        <w:ind w:left="720" w:right="-366" w:hanging="720"/>
      </w:pPr>
      <w:r w:rsidRPr="00380A31">
        <w:rPr>
          <w:b/>
        </w:rPr>
        <w:tab/>
        <w:t>(b)</w:t>
      </w:r>
      <w:r w:rsidRPr="00380A31">
        <w:rPr>
          <w:b/>
        </w:rPr>
        <w:tab/>
      </w:r>
      <w:r>
        <w:t xml:space="preserve">Cyclohexene </w:t>
      </w:r>
      <w:r w:rsidRPr="001A45E6">
        <w:rPr>
          <w:color w:val="0000FF"/>
        </w:rPr>
        <w:t>[1]</w:t>
      </w:r>
      <w:r>
        <w:t xml:space="preserve"> C</w:t>
      </w:r>
      <w:r w:rsidRPr="003663BB">
        <w:rPr>
          <w:vertAlign w:val="subscript"/>
        </w:rPr>
        <w:t>6</w:t>
      </w:r>
      <w:r>
        <w:t>H</w:t>
      </w:r>
      <w:r w:rsidRPr="003663BB">
        <w:rPr>
          <w:vertAlign w:val="subscript"/>
        </w:rPr>
        <w:t>1</w:t>
      </w:r>
      <w:r>
        <w:rPr>
          <w:vertAlign w:val="subscript"/>
        </w:rPr>
        <w:t>0</w:t>
      </w:r>
      <w:r>
        <w:t>; because there is a C=C absorption between 1620 and 1680 cm</w:t>
      </w:r>
      <w:r>
        <w:rPr>
          <w:vertAlign w:val="superscript"/>
        </w:rPr>
        <w:t>−</w:t>
      </w:r>
      <w:r w:rsidRPr="003663BB">
        <w:rPr>
          <w:vertAlign w:val="superscript"/>
        </w:rPr>
        <w:t>1</w:t>
      </w:r>
      <w:r>
        <w:t xml:space="preserve"> </w:t>
      </w:r>
      <w:r w:rsidRPr="001A45E6">
        <w:rPr>
          <w:color w:val="0000FF"/>
        </w:rPr>
        <w:t>[1]</w:t>
      </w:r>
    </w:p>
    <w:p w:rsidR="00814A2B" w:rsidRDefault="00814A2B" w:rsidP="00814A2B">
      <w:pPr>
        <w:pStyle w:val="1Text"/>
        <w:tabs>
          <w:tab w:val="left" w:pos="360"/>
          <w:tab w:val="left" w:pos="720"/>
          <w:tab w:val="left" w:pos="1260"/>
        </w:tabs>
        <w:rPr>
          <w:color w:val="0000FF"/>
        </w:rPr>
      </w:pPr>
      <w:r w:rsidRPr="00380A31">
        <w:rPr>
          <w:b/>
        </w:rPr>
        <w:tab/>
        <w:t>(c)</w:t>
      </w:r>
      <w:r w:rsidRPr="00380A31">
        <w:rPr>
          <w:b/>
        </w:rPr>
        <w:tab/>
      </w:r>
      <w:r>
        <w:t xml:space="preserve">A precise value of </w:t>
      </w:r>
      <w:r w:rsidRPr="00522181">
        <w:rPr>
          <w:i/>
        </w:rPr>
        <w:t>m</w:t>
      </w:r>
      <w:r>
        <w:t>/</w:t>
      </w:r>
      <w:r w:rsidRPr="00522181">
        <w:rPr>
          <w:i/>
        </w:rPr>
        <w:t>z</w:t>
      </w:r>
      <w:r>
        <w:t xml:space="preserve"> for the molecular ion is formed that can identify the compound </w:t>
      </w:r>
      <w:r w:rsidRPr="001A45E6">
        <w:rPr>
          <w:color w:val="0000FF"/>
        </w:rPr>
        <w:t>[1]</w:t>
      </w:r>
    </w:p>
    <w:p w:rsidR="00814A2B" w:rsidRDefault="00814A2B" w:rsidP="00814A2B">
      <w:pPr>
        <w:pStyle w:val="Texthanging"/>
      </w:pPr>
      <w:r w:rsidRPr="00744EA7">
        <w:rPr>
          <w:b/>
        </w:rPr>
        <w:t>3</w:t>
      </w:r>
      <w:r>
        <w:tab/>
        <w:t>Alcohol OH absorption in different place (3230–3550 cm</w:t>
      </w:r>
      <w:r>
        <w:rPr>
          <w:vertAlign w:val="superscript"/>
        </w:rPr>
        <w:t>−</w:t>
      </w:r>
      <w:r w:rsidRPr="00EA3AFA">
        <w:rPr>
          <w:vertAlign w:val="superscript"/>
        </w:rPr>
        <w:t>1</w:t>
      </w:r>
      <w:r>
        <w:t>) from acid OH absorption (2500–3000 cm</w:t>
      </w:r>
      <w:r>
        <w:rPr>
          <w:vertAlign w:val="superscript"/>
        </w:rPr>
        <w:t>−</w:t>
      </w:r>
      <w:r w:rsidRPr="00EA3AFA">
        <w:rPr>
          <w:vertAlign w:val="superscript"/>
        </w:rPr>
        <w:t>1</w:t>
      </w:r>
      <w:r>
        <w:t xml:space="preserve">) </w:t>
      </w:r>
      <w:r w:rsidRPr="001A45E6">
        <w:rPr>
          <w:color w:val="0000FF"/>
        </w:rPr>
        <w:t>[1]</w:t>
      </w:r>
    </w:p>
    <w:p w:rsidR="001C2F8F" w:rsidRDefault="00814A2B" w:rsidP="00814A2B">
      <w:pPr>
        <w:pStyle w:val="1Text"/>
        <w:tabs>
          <w:tab w:val="left" w:pos="360"/>
          <w:tab w:val="left" w:pos="720"/>
          <w:tab w:val="left" w:pos="1260"/>
        </w:tabs>
      </w:pPr>
      <w:r>
        <w:tab/>
        <w:t>The C=O in acids has an absorption at 1680–1750 cm</w:t>
      </w:r>
      <w:r>
        <w:rPr>
          <w:vertAlign w:val="superscript"/>
        </w:rPr>
        <w:t>−</w:t>
      </w:r>
      <w:r w:rsidRPr="00EA3AFA">
        <w:rPr>
          <w:vertAlign w:val="superscript"/>
        </w:rPr>
        <w:t>1</w:t>
      </w:r>
      <w:r>
        <w:t xml:space="preserve"> </w:t>
      </w:r>
      <w:r w:rsidRPr="001A45E6">
        <w:rPr>
          <w:color w:val="0000FF"/>
        </w:rPr>
        <w:t>[1]</w:t>
      </w:r>
    </w:p>
    <w:sectPr w:rsidR="001C2F8F" w:rsidSect="00095C3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71AF">
      <w:r>
        <w:separator/>
      </w:r>
    </w:p>
  </w:endnote>
  <w:endnote w:type="continuationSeparator" w:id="0">
    <w:p w:rsidR="00000000" w:rsidRDefault="003B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-BoldMS">
    <w:altName w:val="Avenir Heavy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"/>
    <w:panose1 w:val="02040503050406030204"/>
    <w:charset w:val="00"/>
    <w:family w:val="roman"/>
    <w:notTrueType/>
    <w:pitch w:val="default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7E" w:rsidRDefault="00814A2B" w:rsidP="00095C3B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C3647E" w:rsidRDefault="003B71AF"/>
  <w:p w:rsidR="00C3647E" w:rsidRDefault="003B71AF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7E" w:rsidRPr="00381849" w:rsidRDefault="00814A2B" w:rsidP="00381849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r w:rsidRPr="00B75F00">
      <w:rPr>
        <w:rFonts w:ascii="Arial" w:hAnsi="Arial"/>
        <w:sz w:val="20"/>
        <w:szCs w:val="20"/>
      </w:rPr>
      <w:t xml:space="preserve">Hodder </w:t>
    </w:r>
    <w:r>
      <w:rPr>
        <w:rFonts w:ascii="Arial" w:hAnsi="Arial"/>
        <w:sz w:val="20"/>
        <w:szCs w:val="20"/>
      </w:rPr>
      <w:t>and Stoughton © 2015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 w:rsidR="003B71AF">
      <w:rPr>
        <w:rFonts w:ascii="Arial" w:hAnsi="Arial"/>
        <w:noProof/>
        <w:color w:val="999999"/>
        <w:szCs w:val="20"/>
      </w:rPr>
      <w:t>1</w:t>
    </w:r>
    <w:r w:rsidRPr="00B75F00">
      <w:rPr>
        <w:color w:val="999999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71AF">
      <w:r>
        <w:separator/>
      </w:r>
    </w:p>
  </w:footnote>
  <w:footnote w:type="continuationSeparator" w:id="0">
    <w:p w:rsidR="00000000" w:rsidRDefault="003B71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7E" w:rsidRDefault="003B71AF" w:rsidP="00095C3B">
    <w:pPr>
      <w:pStyle w:val="1Text"/>
    </w:pPr>
  </w:p>
  <w:p w:rsidR="00C3647E" w:rsidRDefault="003B71AF" w:rsidP="00095C3B">
    <w:pPr>
      <w:pStyle w:val="1Text"/>
    </w:pPr>
  </w:p>
  <w:p w:rsidR="00C3647E" w:rsidRDefault="003B71AF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7E" w:rsidRDefault="00814A2B" w:rsidP="00095C3B">
    <w:pPr>
      <w:ind w:left="-1418"/>
    </w:pPr>
    <w:r>
      <w:rPr>
        <w:noProof/>
        <w:lang w:val="en-US"/>
      </w:rPr>
      <w:drawing>
        <wp:inline distT="0" distB="0" distL="0" distR="0" wp14:anchorId="75D70BA0" wp14:editId="55E5EED6">
          <wp:extent cx="7829550" cy="1308100"/>
          <wp:effectExtent l="0" t="0" r="0" b="12700"/>
          <wp:docPr id="1" name="Picture 1" descr="MRN_Wor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N_Wor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647E" w:rsidRDefault="003B71A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109DE"/>
    <w:multiLevelType w:val="hybridMultilevel"/>
    <w:tmpl w:val="95E600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35199E"/>
    <w:multiLevelType w:val="hybridMultilevel"/>
    <w:tmpl w:val="F4FC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2B"/>
    <w:rsid w:val="0014108B"/>
    <w:rsid w:val="003B71AF"/>
    <w:rsid w:val="00465082"/>
    <w:rsid w:val="00614E17"/>
    <w:rsid w:val="00814A2B"/>
    <w:rsid w:val="00AB3ACB"/>
    <w:rsid w:val="00AC16E6"/>
    <w:rsid w:val="00C05D69"/>
    <w:rsid w:val="00C75644"/>
    <w:rsid w:val="00EA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2B"/>
    <w:rPr>
      <w:rFonts w:eastAsia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AC16E6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olor w:val="4F81BD" w:themeColor="accent1"/>
      <w:sz w:val="26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qFormat/>
    <w:rsid w:val="00AB3ACB"/>
    <w:pPr>
      <w:pBdr>
        <w:top w:val="single" w:sz="4" w:space="1" w:color="00C4FF"/>
        <w:right w:val="single" w:sz="4" w:space="4" w:color="00C4FF"/>
      </w:pBdr>
      <w:spacing w:before="600"/>
      <w:ind w:right="113"/>
    </w:pPr>
    <w:rPr>
      <w:rFonts w:ascii="Arial-BoldMS" w:eastAsia="SimSun" w:hAnsi="Arial-BoldMS"/>
      <w:color w:val="000090"/>
      <w:sz w:val="72"/>
      <w:szCs w:val="72"/>
    </w:rPr>
  </w:style>
  <w:style w:type="character" w:customStyle="1" w:styleId="www">
    <w:name w:val="www"/>
    <w:rsid w:val="00EA18B9"/>
    <w:rPr>
      <w:rFonts w:ascii="Arial" w:hAnsi="Arial"/>
      <w:b/>
      <w:color w:val="00FFFF"/>
      <w:sz w:val="18"/>
    </w:rPr>
  </w:style>
  <w:style w:type="character" w:customStyle="1" w:styleId="7www">
    <w:name w:val="7 www"/>
    <w:basedOn w:val="DefaultParagraphFont"/>
    <w:rsid w:val="00EA18B9"/>
    <w:rPr>
      <w:rFonts w:ascii="Arial" w:hAnsi="Arial"/>
      <w:b/>
      <w:color w:val="33CCCC"/>
      <w:sz w:val="18"/>
    </w:rPr>
  </w:style>
  <w:style w:type="paragraph" w:customStyle="1" w:styleId="8photocredit">
    <w:name w:val="8 photo credit"/>
    <w:autoRedefine/>
    <w:rsid w:val="00EA18B9"/>
    <w:rPr>
      <w:rFonts w:ascii="Arial" w:hAnsi="Arial"/>
      <w:b/>
      <w:color w:val="CC99FF"/>
      <w:w w:val="110"/>
      <w:lang w:eastAsia="en-US"/>
    </w:rPr>
  </w:style>
  <w:style w:type="paragraph" w:styleId="BalloonText">
    <w:name w:val="Balloon Text"/>
    <w:basedOn w:val="Normal"/>
    <w:semiHidden/>
    <w:rsid w:val="00932540"/>
    <w:rPr>
      <w:rFonts w:ascii="Lucida Grande" w:eastAsiaTheme="minorEastAsia" w:hAnsi="Lucida Grande"/>
      <w:sz w:val="18"/>
      <w:szCs w:val="18"/>
      <w:lang w:val="en-US"/>
    </w:rPr>
  </w:style>
  <w:style w:type="paragraph" w:customStyle="1" w:styleId="DN">
    <w:name w:val="DN"/>
    <w:basedOn w:val="Normal"/>
    <w:rsid w:val="00905E10"/>
    <w:pPr>
      <w:keepNext/>
      <w:widowControl w:val="0"/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Calibri" w:hAnsi="Arial"/>
      <w:bCs/>
      <w:color w:val="3366FF"/>
      <w:sz w:val="22"/>
      <w:szCs w:val="68"/>
      <w:lang w:bidi="en-US"/>
    </w:rPr>
  </w:style>
  <w:style w:type="paragraph" w:customStyle="1" w:styleId="Knowledgecheck">
    <w:name w:val="Knowledge check"/>
    <w:basedOn w:val="Normal"/>
    <w:rsid w:val="004A2BB0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125" w:line="250" w:lineRule="atLeast"/>
      <w:ind w:left="567" w:right="567"/>
      <w:jc w:val="both"/>
      <w:textAlignment w:val="center"/>
      <w:outlineLvl w:val="0"/>
    </w:pPr>
    <w:rPr>
      <w:rFonts w:ascii="Arial" w:eastAsiaTheme="minorEastAsia" w:hAnsi="Arial" w:cs="Arial"/>
      <w:b/>
      <w:color w:val="800080"/>
      <w:sz w:val="22"/>
      <w:szCs w:val="22"/>
      <w:lang w:bidi="en-US"/>
    </w:rPr>
  </w:style>
  <w:style w:type="paragraph" w:customStyle="1" w:styleId="Summary">
    <w:name w:val="Summary"/>
    <w:basedOn w:val="Normal"/>
    <w:rsid w:val="004A2BB0"/>
    <w:pPr>
      <w:spacing w:after="120"/>
    </w:pPr>
    <w:rPr>
      <w:rFonts w:ascii="Arial" w:eastAsiaTheme="minorEastAsia" w:hAnsi="Arial" w:cs="Arial"/>
      <w:b/>
      <w:noProof/>
      <w:color w:val="FF0000"/>
      <w:sz w:val="22"/>
      <w:szCs w:val="22"/>
      <w:lang w:bidi="en-US"/>
    </w:rPr>
  </w:style>
  <w:style w:type="paragraph" w:customStyle="1" w:styleId="0Keydef">
    <w:name w:val="(0) Key def"/>
    <w:basedOn w:val="Normal"/>
    <w:rsid w:val="002E1655"/>
    <w:pPr>
      <w:ind w:left="567"/>
    </w:pPr>
    <w:rPr>
      <w:rFonts w:eastAsiaTheme="minorEastAsia"/>
      <w:color w:val="800080"/>
      <w:sz w:val="20"/>
      <w:szCs w:val="20"/>
      <w:lang w:val="en-US"/>
    </w:rPr>
  </w:style>
  <w:style w:type="paragraph" w:customStyle="1" w:styleId="1Knowledgecheck">
    <w:name w:val="(1) Knowledge check"/>
    <w:basedOn w:val="Normal"/>
    <w:rsid w:val="00E7330C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ind w:left="357" w:hanging="323"/>
      <w:textAlignment w:val="center"/>
    </w:pPr>
    <w:rPr>
      <w:rFonts w:ascii="Times" w:eastAsia="Arial" w:hAnsi="Times"/>
      <w:b/>
      <w:color w:val="F79646"/>
      <w:u w:color="FFFFFF"/>
    </w:rPr>
  </w:style>
  <w:style w:type="paragraph" w:customStyle="1" w:styleId="2Knowledgecheck">
    <w:name w:val="(2) Knowledge check"/>
    <w:basedOn w:val="Normal"/>
    <w:rsid w:val="00E7330C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ind w:left="357" w:hanging="323"/>
      <w:textAlignment w:val="center"/>
    </w:pPr>
    <w:rPr>
      <w:rFonts w:ascii="Times" w:eastAsia="Arial" w:hAnsi="Times"/>
      <w:b/>
      <w:color w:val="993366"/>
      <w:sz w:val="22"/>
      <w:u w:color="FFFFFF"/>
    </w:rPr>
  </w:style>
  <w:style w:type="paragraph" w:customStyle="1" w:styleId="0DN">
    <w:name w:val="(0) DN"/>
    <w:basedOn w:val="Normal"/>
    <w:rsid w:val="001C2F8F"/>
    <w:pPr>
      <w:spacing w:after="200"/>
    </w:pPr>
    <w:rPr>
      <w:rFonts w:ascii="Cambria" w:eastAsiaTheme="minorEastAsia" w:hAnsi="Cambria"/>
      <w:b/>
      <w:color w:val="0000FF"/>
      <w:lang w:val="en-US"/>
    </w:rPr>
  </w:style>
  <w:style w:type="paragraph" w:customStyle="1" w:styleId="5DN">
    <w:name w:val="(5) DN"/>
    <w:basedOn w:val="Normal"/>
    <w:rsid w:val="00905E10"/>
    <w:pPr>
      <w:keepNext/>
      <w:widowControl w:val="0"/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Calibri" w:hAnsi="Arial"/>
      <w:bCs/>
      <w:color w:val="3366FF"/>
      <w:sz w:val="22"/>
      <w:szCs w:val="68"/>
      <w:lang w:bidi="en-US"/>
    </w:rPr>
  </w:style>
  <w:style w:type="paragraph" w:customStyle="1" w:styleId="5Keyconcept">
    <w:name w:val="(5) Key concept"/>
    <w:basedOn w:val="Normal"/>
    <w:rsid w:val="003A7F69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" w:eastAsiaTheme="minorEastAsia" w:hAnsi="Times" w:cs="Times-Roman"/>
      <w:color w:val="FF0000"/>
      <w:sz w:val="22"/>
      <w:lang w:bidi="en-US"/>
    </w:rPr>
  </w:style>
  <w:style w:type="paragraph" w:customStyle="1" w:styleId="5Knowledgecheck">
    <w:name w:val="(5) Knowledge check"/>
    <w:basedOn w:val="Normal"/>
    <w:rsid w:val="002225E2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125" w:line="250" w:lineRule="atLeast"/>
      <w:ind w:left="567" w:right="567"/>
      <w:jc w:val="both"/>
      <w:textAlignment w:val="center"/>
    </w:pPr>
    <w:rPr>
      <w:rFonts w:ascii="Times" w:eastAsiaTheme="minorEastAsia" w:hAnsi="Times" w:cs="ArialMT"/>
      <w:color w:val="339966"/>
      <w:sz w:val="22"/>
      <w:szCs w:val="19"/>
      <w:lang w:bidi="en-US"/>
    </w:rPr>
  </w:style>
  <w:style w:type="paragraph" w:customStyle="1" w:styleId="Keyconceptintext">
    <w:name w:val="Key concept in text"/>
    <w:basedOn w:val="Normal"/>
    <w:rsid w:val="00BD7AB2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" w:eastAsiaTheme="minorEastAsia" w:hAnsi="Times"/>
      <w:color w:val="993366"/>
      <w:lang w:bidi="en-US"/>
    </w:rPr>
  </w:style>
  <w:style w:type="character" w:customStyle="1" w:styleId="5Keytermintext">
    <w:name w:val="(5) Key term in text"/>
    <w:basedOn w:val="DefaultParagraphFont"/>
    <w:rsid w:val="007C3F88"/>
    <w:rPr>
      <w:b/>
      <w:color w:val="FF0000"/>
    </w:rPr>
  </w:style>
  <w:style w:type="paragraph" w:customStyle="1" w:styleId="06Dhead">
    <w:name w:val="(06) D head"/>
    <w:basedOn w:val="Normal"/>
    <w:rsid w:val="001112B9"/>
    <w:pPr>
      <w:spacing w:before="360" w:after="120"/>
    </w:pPr>
    <w:rPr>
      <w:rFonts w:ascii="Helvetica" w:eastAsiaTheme="minorEastAsia" w:hAnsi="Helvetica"/>
      <w:color w:val="FF0000"/>
      <w:sz w:val="32"/>
    </w:rPr>
  </w:style>
  <w:style w:type="paragraph" w:customStyle="1" w:styleId="07Ehead">
    <w:name w:val="(07) E head"/>
    <w:basedOn w:val="Normal"/>
    <w:rsid w:val="001112B9"/>
    <w:pPr>
      <w:spacing w:before="360" w:after="120"/>
    </w:pPr>
    <w:rPr>
      <w:rFonts w:ascii="Helvetica" w:eastAsiaTheme="minorEastAsia" w:hAnsi="Helvetica"/>
      <w:color w:val="00FF00"/>
      <w:sz w:val="32"/>
    </w:rPr>
  </w:style>
  <w:style w:type="paragraph" w:customStyle="1" w:styleId="17Endofsectionquestion">
    <w:name w:val="(17) End of section question"/>
    <w:basedOn w:val="Normal"/>
    <w:rsid w:val="001112B9"/>
    <w:pPr>
      <w:spacing w:after="160"/>
    </w:pPr>
    <w:rPr>
      <w:rFonts w:ascii="Helvetica" w:eastAsiaTheme="minorEastAsia" w:hAnsi="Helvetica"/>
      <w:color w:val="666699"/>
      <w:sz w:val="28"/>
    </w:rPr>
  </w:style>
  <w:style w:type="paragraph" w:customStyle="1" w:styleId="16Quick-checkquestion">
    <w:name w:val="(16) Quick-check question"/>
    <w:basedOn w:val="Normal"/>
    <w:rsid w:val="00947BBF"/>
    <w:pPr>
      <w:spacing w:after="160"/>
    </w:pPr>
    <w:rPr>
      <w:rFonts w:ascii="Helvetica" w:eastAsiaTheme="minorEastAsia" w:hAnsi="Helvetica"/>
      <w:color w:val="0000FF"/>
      <w:sz w:val="28"/>
    </w:rPr>
  </w:style>
  <w:style w:type="paragraph" w:customStyle="1" w:styleId="17Examquestion">
    <w:name w:val="(17) Exam question"/>
    <w:basedOn w:val="16Quick-checkquestion"/>
    <w:rsid w:val="00947BBF"/>
    <w:rPr>
      <w:color w:val="666699"/>
    </w:rPr>
  </w:style>
  <w:style w:type="paragraph" w:customStyle="1" w:styleId="23Referenceshead">
    <w:name w:val="(23) References head"/>
    <w:basedOn w:val="17Examquestion"/>
    <w:rsid w:val="00947BBF"/>
    <w:rPr>
      <w:b/>
      <w:color w:val="00FFFF"/>
    </w:rPr>
  </w:style>
  <w:style w:type="paragraph" w:customStyle="1" w:styleId="Style1">
    <w:name w:val="Style1"/>
    <w:basedOn w:val="23Referenceshead"/>
    <w:rsid w:val="00947BBF"/>
    <w:rPr>
      <w:b w:val="0"/>
      <w:sz w:val="22"/>
    </w:rPr>
  </w:style>
  <w:style w:type="paragraph" w:customStyle="1" w:styleId="23References">
    <w:name w:val="(23) References"/>
    <w:basedOn w:val="17Examquestion"/>
    <w:rsid w:val="00947BBF"/>
    <w:rPr>
      <w:color w:val="333333"/>
      <w:sz w:val="22"/>
    </w:rPr>
  </w:style>
  <w:style w:type="paragraph" w:customStyle="1" w:styleId="0Designnote">
    <w:name w:val="(0) Design note"/>
    <w:basedOn w:val="Normal"/>
    <w:rsid w:val="003A7F69"/>
    <w:pPr>
      <w:tabs>
        <w:tab w:val="left" w:pos="566"/>
        <w:tab w:val="right" w:leader="dot" w:pos="7256"/>
      </w:tabs>
      <w:spacing w:before="28" w:line="250" w:lineRule="exact"/>
      <w:ind w:left="566" w:right="283" w:hanging="284"/>
    </w:pPr>
    <w:rPr>
      <w:rFonts w:ascii="Times" w:eastAsiaTheme="minorEastAsia" w:hAnsi="Times"/>
      <w:b/>
      <w:color w:val="0000FF"/>
      <w:sz w:val="20"/>
      <w:szCs w:val="20"/>
    </w:rPr>
  </w:style>
  <w:style w:type="character" w:customStyle="1" w:styleId="5Annotation">
    <w:name w:val="(5) Annotation"/>
    <w:basedOn w:val="DefaultParagraphFont"/>
    <w:rsid w:val="003A7F69"/>
    <w:rPr>
      <w:color w:val="FF00FF"/>
      <w:sz w:val="20"/>
    </w:rPr>
  </w:style>
  <w:style w:type="character" w:customStyle="1" w:styleId="4Footnoteref">
    <w:name w:val="(4) Footnote ref"/>
    <w:basedOn w:val="DefaultParagraphFont"/>
    <w:rsid w:val="00A46F36"/>
    <w:rPr>
      <w:b/>
      <w:color w:val="FF0000"/>
      <w:lang w:val="en-GB"/>
    </w:rPr>
  </w:style>
  <w:style w:type="paragraph" w:customStyle="1" w:styleId="0DQ">
    <w:name w:val="(0) DQ"/>
    <w:basedOn w:val="Normal"/>
    <w:rsid w:val="00ED73EA"/>
    <w:pPr>
      <w:keepNext/>
      <w:widowControl w:val="0"/>
      <w:suppressAutoHyphens/>
      <w:autoSpaceDE w:val="0"/>
      <w:autoSpaceDN w:val="0"/>
      <w:adjustRightInd w:val="0"/>
      <w:spacing w:before="480" w:after="120"/>
      <w:textAlignment w:val="center"/>
    </w:pPr>
    <w:rPr>
      <w:rFonts w:ascii="Arial" w:eastAsiaTheme="minorEastAsia" w:hAnsi="Arial"/>
      <w:b/>
      <w:color w:val="0000FF"/>
      <w:sz w:val="22"/>
      <w:szCs w:val="96"/>
    </w:rPr>
  </w:style>
  <w:style w:type="paragraph" w:customStyle="1" w:styleId="5Glossaryword">
    <w:name w:val="(5) Glossary word"/>
    <w:basedOn w:val="Normal"/>
    <w:rsid w:val="00ED73EA"/>
    <w:pPr>
      <w:tabs>
        <w:tab w:val="left" w:pos="566"/>
        <w:tab w:val="left" w:pos="850"/>
        <w:tab w:val="left" w:pos="3685"/>
        <w:tab w:val="left" w:pos="3968"/>
      </w:tabs>
      <w:spacing w:before="125"/>
      <w:ind w:left="283" w:right="283"/>
      <w:jc w:val="both"/>
    </w:pPr>
    <w:rPr>
      <w:rFonts w:ascii="Times" w:eastAsia="Arial" w:hAnsi="Times" w:cs="Times"/>
      <w:b/>
      <w:color w:val="00FFFF"/>
    </w:rPr>
  </w:style>
  <w:style w:type="paragraph" w:customStyle="1" w:styleId="5Glossarymargintext">
    <w:name w:val="(5) Glossary margin text"/>
    <w:basedOn w:val="Normal"/>
    <w:rsid w:val="00A5344C"/>
    <w:pPr>
      <w:widowControl w:val="0"/>
      <w:tabs>
        <w:tab w:val="left" w:pos="284"/>
        <w:tab w:val="left" w:pos="567"/>
        <w:tab w:val="left" w:pos="850"/>
      </w:tabs>
      <w:suppressAutoHyphens/>
      <w:autoSpaceDE w:val="0"/>
      <w:autoSpaceDN w:val="0"/>
      <w:adjustRightInd w:val="0"/>
      <w:spacing w:line="250" w:lineRule="atLeast"/>
      <w:ind w:left="568" w:right="284" w:hanging="284"/>
      <w:jc w:val="both"/>
      <w:textAlignment w:val="center"/>
    </w:pPr>
    <w:rPr>
      <w:rFonts w:ascii="Times" w:eastAsiaTheme="minorEastAsia" w:hAnsi="Times" w:cs="ArialMT"/>
      <w:color w:val="FF00FF"/>
      <w:sz w:val="22"/>
      <w:szCs w:val="19"/>
      <w:lang w:bidi="en-US"/>
    </w:rPr>
  </w:style>
  <w:style w:type="paragraph" w:customStyle="1" w:styleId="5Researchactivity">
    <w:name w:val="(5) Research activity"/>
    <w:basedOn w:val="Normal"/>
    <w:rsid w:val="00F7240C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240" w:after="120" w:line="360" w:lineRule="auto"/>
      <w:ind w:left="567" w:right="567"/>
      <w:jc w:val="both"/>
      <w:textAlignment w:val="center"/>
    </w:pPr>
    <w:rPr>
      <w:rFonts w:ascii="Arial" w:eastAsiaTheme="minorEastAsia" w:hAnsi="Arial"/>
      <w:color w:val="FF00FF"/>
      <w:sz w:val="22"/>
      <w:szCs w:val="19"/>
      <w:lang w:bidi="en-US"/>
    </w:rPr>
  </w:style>
  <w:style w:type="paragraph" w:customStyle="1" w:styleId="1C-Head">
    <w:name w:val="(1) C-Head"/>
    <w:basedOn w:val="Normal"/>
    <w:autoRedefine/>
    <w:rsid w:val="009523E0"/>
    <w:pPr>
      <w:keepNext/>
      <w:tabs>
        <w:tab w:val="left" w:pos="566"/>
      </w:tabs>
      <w:spacing w:before="145"/>
      <w:ind w:left="283" w:right="283"/>
      <w:jc w:val="both"/>
    </w:pPr>
    <w:rPr>
      <w:rFonts w:ascii="Arial" w:eastAsia="Arial" w:hAnsi="Arial" w:cs="Arial"/>
      <w:b/>
      <w:i/>
      <w:color w:val="008000"/>
      <w:sz w:val="20"/>
      <w:szCs w:val="20"/>
    </w:rPr>
  </w:style>
  <w:style w:type="character" w:customStyle="1" w:styleId="5Studyname">
    <w:name w:val="(5) Study name"/>
    <w:basedOn w:val="DefaultParagraphFont"/>
    <w:rsid w:val="00391764"/>
    <w:rPr>
      <w:rFonts w:ascii="Palatino" w:hAnsi="Palatino"/>
      <w:color w:val="993300"/>
      <w:sz w:val="28"/>
      <w:szCs w:val="24"/>
      <w:lang w:val="en-GB" w:eastAsia="en-US" w:bidi="ar-SA"/>
    </w:rPr>
  </w:style>
  <w:style w:type="paragraph" w:customStyle="1" w:styleId="5Glossarymargin">
    <w:name w:val="(5) Glossary margin"/>
    <w:basedOn w:val="Normal"/>
    <w:rsid w:val="00C73595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 w:after="200"/>
      <w:jc w:val="both"/>
      <w:textAlignment w:val="center"/>
    </w:pPr>
    <w:rPr>
      <w:rFonts w:ascii="Times" w:eastAsiaTheme="minorEastAsia" w:hAnsi="Times" w:cs="Times-Roman"/>
      <w:color w:val="00CCFF"/>
      <w:lang w:val="en-US" w:bidi="en-US"/>
    </w:rPr>
  </w:style>
  <w:style w:type="paragraph" w:customStyle="1" w:styleId="5Summary">
    <w:name w:val="(5) Summary"/>
    <w:basedOn w:val="Normal"/>
    <w:rsid w:val="00C73595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 w:after="200"/>
      <w:jc w:val="both"/>
      <w:textAlignment w:val="center"/>
    </w:pPr>
    <w:rPr>
      <w:rFonts w:ascii="Times" w:eastAsiaTheme="minorEastAsia" w:hAnsi="Times" w:cs="Times-Roman"/>
      <w:color w:val="FF9900"/>
      <w:lang w:val="en-US" w:bidi="en-US"/>
    </w:rPr>
  </w:style>
  <w:style w:type="paragraph" w:customStyle="1" w:styleId="5Keyconceptswriterseval">
    <w:name w:val="(5) Key concepts/writers/eval"/>
    <w:basedOn w:val="Normal"/>
    <w:rsid w:val="00C73595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280" w:after="200" w:line="250" w:lineRule="atLeast"/>
      <w:ind w:left="567" w:right="567"/>
      <w:jc w:val="both"/>
      <w:textAlignment w:val="center"/>
    </w:pPr>
    <w:rPr>
      <w:rFonts w:ascii="Arial" w:eastAsiaTheme="minorEastAsia" w:hAnsi="Arial" w:cs="ArialMT"/>
      <w:color w:val="808000"/>
      <w:sz w:val="20"/>
      <w:szCs w:val="20"/>
      <w:lang w:val="en-US" w:bidi="en-US"/>
    </w:rPr>
  </w:style>
  <w:style w:type="paragraph" w:customStyle="1" w:styleId="5Examinertip">
    <w:name w:val="(5) Examiner tip"/>
    <w:basedOn w:val="Normal"/>
    <w:rsid w:val="002225E2"/>
    <w:pPr>
      <w:widowControl w:val="0"/>
      <w:tabs>
        <w:tab w:val="left" w:pos="566"/>
        <w:tab w:val="left" w:pos="90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after="120"/>
      <w:ind w:left="284"/>
      <w:jc w:val="both"/>
      <w:textAlignment w:val="center"/>
    </w:pPr>
    <w:rPr>
      <w:rFonts w:ascii="Arial" w:eastAsiaTheme="minorEastAsia" w:hAnsi="Arial" w:cs="Times-Roman"/>
      <w:color w:val="FF6600"/>
      <w:sz w:val="22"/>
      <w:lang w:bidi="en-US"/>
    </w:rPr>
  </w:style>
  <w:style w:type="paragraph" w:customStyle="1" w:styleId="1aTextwithbullet">
    <w:name w:val="(1a) Text with bullet"/>
    <w:basedOn w:val="Normal"/>
    <w:rsid w:val="00C75644"/>
    <w:pPr>
      <w:spacing w:after="120"/>
    </w:pPr>
    <w:rPr>
      <w:rFonts w:ascii="Arial" w:hAnsi="Arial"/>
      <w:sz w:val="20"/>
      <w:szCs w:val="20"/>
    </w:rPr>
  </w:style>
  <w:style w:type="paragraph" w:customStyle="1" w:styleId="Textnumberlist">
    <w:name w:val="Text number list"/>
    <w:basedOn w:val="Normal"/>
    <w:qFormat/>
    <w:rsid w:val="00C05D69"/>
    <w:pPr>
      <w:spacing w:before="120" w:line="360" w:lineRule="auto"/>
      <w:ind w:left="284" w:hanging="284"/>
      <w:contextualSpacing/>
    </w:pPr>
    <w:rPr>
      <w:rFonts w:ascii="Arial" w:eastAsia="SimSun" w:hAnsi="Arial"/>
      <w:sz w:val="20"/>
      <w:szCs w:val="22"/>
    </w:rPr>
  </w:style>
  <w:style w:type="paragraph" w:customStyle="1" w:styleId="Textnumberlistcont">
    <w:name w:val="Text number list cont"/>
    <w:basedOn w:val="Normal"/>
    <w:autoRedefine/>
    <w:qFormat/>
    <w:rsid w:val="00465082"/>
    <w:pPr>
      <w:spacing w:before="200" w:after="200" w:line="360" w:lineRule="auto"/>
      <w:ind w:left="284"/>
    </w:pPr>
    <w:rPr>
      <w:rFonts w:ascii="Arial" w:eastAsia="SimSun" w:hAnsi="Arial"/>
      <w:sz w:val="20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6E6"/>
    <w:rPr>
      <w:rFonts w:eastAsiaTheme="majorEastAsia" w:cstheme="majorBidi"/>
      <w:b/>
      <w:bCs/>
      <w:color w:val="4F81BD" w:themeColor="accent1"/>
      <w:sz w:val="26"/>
    </w:rPr>
  </w:style>
  <w:style w:type="paragraph" w:customStyle="1" w:styleId="Studentanswer">
    <w:name w:val="Student answer"/>
    <w:basedOn w:val="Normal"/>
    <w:autoRedefine/>
    <w:qFormat/>
    <w:rsid w:val="00C75644"/>
    <w:pPr>
      <w:spacing w:after="200" w:line="276" w:lineRule="auto"/>
    </w:pPr>
    <w:rPr>
      <w:rFonts w:ascii="Times" w:eastAsia="SimSun" w:hAnsi="Times"/>
      <w:color w:val="008000"/>
    </w:rPr>
  </w:style>
  <w:style w:type="character" w:customStyle="1" w:styleId="Studentanswers">
    <w:name w:val="Student answers"/>
    <w:basedOn w:val="DefaultParagraphFont"/>
    <w:uiPriority w:val="1"/>
    <w:qFormat/>
    <w:rsid w:val="00C75644"/>
    <w:rPr>
      <w:rFonts w:ascii="Times" w:hAnsi="Times"/>
      <w:color w:val="008000"/>
      <w:sz w:val="24"/>
      <w:szCs w:val="24"/>
    </w:rPr>
  </w:style>
  <w:style w:type="character" w:customStyle="1" w:styleId="Studentcharacterstyle">
    <w:name w:val="Student character style"/>
    <w:basedOn w:val="DefaultParagraphFont"/>
    <w:qFormat/>
    <w:rsid w:val="00614E17"/>
    <w:rPr>
      <w:rFonts w:ascii="Times" w:hAnsi="Times"/>
      <w:color w:val="008000"/>
      <w:sz w:val="24"/>
      <w:szCs w:val="24"/>
    </w:rPr>
  </w:style>
  <w:style w:type="paragraph" w:customStyle="1" w:styleId="0WBContentsHead">
    <w:name w:val="0 WB Contents Head"/>
    <w:basedOn w:val="Normal"/>
    <w:qFormat/>
    <w:rsid w:val="0014108B"/>
    <w:rPr>
      <w:rFonts w:ascii="Calibri" w:eastAsia="Calibri" w:hAnsi="Calibri"/>
      <w:b/>
      <w:color w:val="008000"/>
      <w:sz w:val="72"/>
      <w:szCs w:val="22"/>
      <w:lang w:bidi="en-US"/>
    </w:rPr>
  </w:style>
  <w:style w:type="paragraph" w:customStyle="1" w:styleId="1Text">
    <w:name w:val="(1) Text"/>
    <w:basedOn w:val="Normal"/>
    <w:rsid w:val="00814A2B"/>
    <w:pPr>
      <w:spacing w:after="120"/>
    </w:pPr>
  </w:style>
  <w:style w:type="paragraph" w:customStyle="1" w:styleId="5Chead">
    <w:name w:val="(5) C head"/>
    <w:basedOn w:val="Normal"/>
    <w:autoRedefine/>
    <w:rsid w:val="00814A2B"/>
    <w:pPr>
      <w:spacing w:before="240"/>
    </w:pPr>
    <w:rPr>
      <w:rFonts w:ascii="Arial" w:hAnsi="Arial"/>
      <w:b/>
      <w:i/>
      <w:color w:val="333333"/>
    </w:rPr>
  </w:style>
  <w:style w:type="paragraph" w:customStyle="1" w:styleId="2Firstmainhead">
    <w:name w:val="(2) First main head"/>
    <w:basedOn w:val="Normal"/>
    <w:rsid w:val="00814A2B"/>
    <w:pPr>
      <w:spacing w:before="240" w:after="120"/>
    </w:pPr>
    <w:rPr>
      <w:rFonts w:ascii="Arial Black" w:hAnsi="Arial Black"/>
      <w:color w:val="008000"/>
      <w:sz w:val="48"/>
    </w:rPr>
  </w:style>
  <w:style w:type="paragraph" w:customStyle="1" w:styleId="Texthanging">
    <w:name w:val="Text hanging"/>
    <w:basedOn w:val="1Text"/>
    <w:qFormat/>
    <w:rsid w:val="00814A2B"/>
    <w:pPr>
      <w:tabs>
        <w:tab w:val="left" w:pos="360"/>
        <w:tab w:val="left" w:pos="720"/>
        <w:tab w:val="left" w:pos="1260"/>
      </w:tabs>
      <w:ind w:left="357" w:hanging="357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2B"/>
    <w:rPr>
      <w:rFonts w:eastAsia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AC16E6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olor w:val="4F81BD" w:themeColor="accent1"/>
      <w:sz w:val="26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qFormat/>
    <w:rsid w:val="00AB3ACB"/>
    <w:pPr>
      <w:pBdr>
        <w:top w:val="single" w:sz="4" w:space="1" w:color="00C4FF"/>
        <w:right w:val="single" w:sz="4" w:space="4" w:color="00C4FF"/>
      </w:pBdr>
      <w:spacing w:before="600"/>
      <w:ind w:right="113"/>
    </w:pPr>
    <w:rPr>
      <w:rFonts w:ascii="Arial-BoldMS" w:eastAsia="SimSun" w:hAnsi="Arial-BoldMS"/>
      <w:color w:val="000090"/>
      <w:sz w:val="72"/>
      <w:szCs w:val="72"/>
    </w:rPr>
  </w:style>
  <w:style w:type="character" w:customStyle="1" w:styleId="www">
    <w:name w:val="www"/>
    <w:rsid w:val="00EA18B9"/>
    <w:rPr>
      <w:rFonts w:ascii="Arial" w:hAnsi="Arial"/>
      <w:b/>
      <w:color w:val="00FFFF"/>
      <w:sz w:val="18"/>
    </w:rPr>
  </w:style>
  <w:style w:type="character" w:customStyle="1" w:styleId="7www">
    <w:name w:val="7 www"/>
    <w:basedOn w:val="DefaultParagraphFont"/>
    <w:rsid w:val="00EA18B9"/>
    <w:rPr>
      <w:rFonts w:ascii="Arial" w:hAnsi="Arial"/>
      <w:b/>
      <w:color w:val="33CCCC"/>
      <w:sz w:val="18"/>
    </w:rPr>
  </w:style>
  <w:style w:type="paragraph" w:customStyle="1" w:styleId="8photocredit">
    <w:name w:val="8 photo credit"/>
    <w:autoRedefine/>
    <w:rsid w:val="00EA18B9"/>
    <w:rPr>
      <w:rFonts w:ascii="Arial" w:hAnsi="Arial"/>
      <w:b/>
      <w:color w:val="CC99FF"/>
      <w:w w:val="110"/>
      <w:lang w:eastAsia="en-US"/>
    </w:rPr>
  </w:style>
  <w:style w:type="paragraph" w:styleId="BalloonText">
    <w:name w:val="Balloon Text"/>
    <w:basedOn w:val="Normal"/>
    <w:semiHidden/>
    <w:rsid w:val="00932540"/>
    <w:rPr>
      <w:rFonts w:ascii="Lucida Grande" w:eastAsiaTheme="minorEastAsia" w:hAnsi="Lucida Grande"/>
      <w:sz w:val="18"/>
      <w:szCs w:val="18"/>
      <w:lang w:val="en-US"/>
    </w:rPr>
  </w:style>
  <w:style w:type="paragraph" w:customStyle="1" w:styleId="DN">
    <w:name w:val="DN"/>
    <w:basedOn w:val="Normal"/>
    <w:rsid w:val="00905E10"/>
    <w:pPr>
      <w:keepNext/>
      <w:widowControl w:val="0"/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Calibri" w:hAnsi="Arial"/>
      <w:bCs/>
      <w:color w:val="3366FF"/>
      <w:sz w:val="22"/>
      <w:szCs w:val="68"/>
      <w:lang w:bidi="en-US"/>
    </w:rPr>
  </w:style>
  <w:style w:type="paragraph" w:customStyle="1" w:styleId="Knowledgecheck">
    <w:name w:val="Knowledge check"/>
    <w:basedOn w:val="Normal"/>
    <w:rsid w:val="004A2BB0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125" w:line="250" w:lineRule="atLeast"/>
      <w:ind w:left="567" w:right="567"/>
      <w:jc w:val="both"/>
      <w:textAlignment w:val="center"/>
      <w:outlineLvl w:val="0"/>
    </w:pPr>
    <w:rPr>
      <w:rFonts w:ascii="Arial" w:eastAsiaTheme="minorEastAsia" w:hAnsi="Arial" w:cs="Arial"/>
      <w:b/>
      <w:color w:val="800080"/>
      <w:sz w:val="22"/>
      <w:szCs w:val="22"/>
      <w:lang w:bidi="en-US"/>
    </w:rPr>
  </w:style>
  <w:style w:type="paragraph" w:customStyle="1" w:styleId="Summary">
    <w:name w:val="Summary"/>
    <w:basedOn w:val="Normal"/>
    <w:rsid w:val="004A2BB0"/>
    <w:pPr>
      <w:spacing w:after="120"/>
    </w:pPr>
    <w:rPr>
      <w:rFonts w:ascii="Arial" w:eastAsiaTheme="minorEastAsia" w:hAnsi="Arial" w:cs="Arial"/>
      <w:b/>
      <w:noProof/>
      <w:color w:val="FF0000"/>
      <w:sz w:val="22"/>
      <w:szCs w:val="22"/>
      <w:lang w:bidi="en-US"/>
    </w:rPr>
  </w:style>
  <w:style w:type="paragraph" w:customStyle="1" w:styleId="0Keydef">
    <w:name w:val="(0) Key def"/>
    <w:basedOn w:val="Normal"/>
    <w:rsid w:val="002E1655"/>
    <w:pPr>
      <w:ind w:left="567"/>
    </w:pPr>
    <w:rPr>
      <w:rFonts w:eastAsiaTheme="minorEastAsia"/>
      <w:color w:val="800080"/>
      <w:sz w:val="20"/>
      <w:szCs w:val="20"/>
      <w:lang w:val="en-US"/>
    </w:rPr>
  </w:style>
  <w:style w:type="paragraph" w:customStyle="1" w:styleId="1Knowledgecheck">
    <w:name w:val="(1) Knowledge check"/>
    <w:basedOn w:val="Normal"/>
    <w:rsid w:val="00E7330C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ind w:left="357" w:hanging="323"/>
      <w:textAlignment w:val="center"/>
    </w:pPr>
    <w:rPr>
      <w:rFonts w:ascii="Times" w:eastAsia="Arial" w:hAnsi="Times"/>
      <w:b/>
      <w:color w:val="F79646"/>
      <w:u w:color="FFFFFF"/>
    </w:rPr>
  </w:style>
  <w:style w:type="paragraph" w:customStyle="1" w:styleId="2Knowledgecheck">
    <w:name w:val="(2) Knowledge check"/>
    <w:basedOn w:val="Normal"/>
    <w:rsid w:val="00E7330C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ind w:left="357" w:hanging="323"/>
      <w:textAlignment w:val="center"/>
    </w:pPr>
    <w:rPr>
      <w:rFonts w:ascii="Times" w:eastAsia="Arial" w:hAnsi="Times"/>
      <w:b/>
      <w:color w:val="993366"/>
      <w:sz w:val="22"/>
      <w:u w:color="FFFFFF"/>
    </w:rPr>
  </w:style>
  <w:style w:type="paragraph" w:customStyle="1" w:styleId="0DN">
    <w:name w:val="(0) DN"/>
    <w:basedOn w:val="Normal"/>
    <w:rsid w:val="001C2F8F"/>
    <w:pPr>
      <w:spacing w:after="200"/>
    </w:pPr>
    <w:rPr>
      <w:rFonts w:ascii="Cambria" w:eastAsiaTheme="minorEastAsia" w:hAnsi="Cambria"/>
      <w:b/>
      <w:color w:val="0000FF"/>
      <w:lang w:val="en-US"/>
    </w:rPr>
  </w:style>
  <w:style w:type="paragraph" w:customStyle="1" w:styleId="5DN">
    <w:name w:val="(5) DN"/>
    <w:basedOn w:val="Normal"/>
    <w:rsid w:val="00905E10"/>
    <w:pPr>
      <w:keepNext/>
      <w:widowControl w:val="0"/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Calibri" w:hAnsi="Arial"/>
      <w:bCs/>
      <w:color w:val="3366FF"/>
      <w:sz w:val="22"/>
      <w:szCs w:val="68"/>
      <w:lang w:bidi="en-US"/>
    </w:rPr>
  </w:style>
  <w:style w:type="paragraph" w:customStyle="1" w:styleId="5Keyconcept">
    <w:name w:val="(5) Key concept"/>
    <w:basedOn w:val="Normal"/>
    <w:rsid w:val="003A7F69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" w:eastAsiaTheme="minorEastAsia" w:hAnsi="Times" w:cs="Times-Roman"/>
      <w:color w:val="FF0000"/>
      <w:sz w:val="22"/>
      <w:lang w:bidi="en-US"/>
    </w:rPr>
  </w:style>
  <w:style w:type="paragraph" w:customStyle="1" w:styleId="5Knowledgecheck">
    <w:name w:val="(5) Knowledge check"/>
    <w:basedOn w:val="Normal"/>
    <w:rsid w:val="002225E2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125" w:line="250" w:lineRule="atLeast"/>
      <w:ind w:left="567" w:right="567"/>
      <w:jc w:val="both"/>
      <w:textAlignment w:val="center"/>
    </w:pPr>
    <w:rPr>
      <w:rFonts w:ascii="Times" w:eastAsiaTheme="minorEastAsia" w:hAnsi="Times" w:cs="ArialMT"/>
      <w:color w:val="339966"/>
      <w:sz w:val="22"/>
      <w:szCs w:val="19"/>
      <w:lang w:bidi="en-US"/>
    </w:rPr>
  </w:style>
  <w:style w:type="paragraph" w:customStyle="1" w:styleId="Keyconceptintext">
    <w:name w:val="Key concept in text"/>
    <w:basedOn w:val="Normal"/>
    <w:rsid w:val="00BD7AB2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" w:eastAsiaTheme="minorEastAsia" w:hAnsi="Times"/>
      <w:color w:val="993366"/>
      <w:lang w:bidi="en-US"/>
    </w:rPr>
  </w:style>
  <w:style w:type="character" w:customStyle="1" w:styleId="5Keytermintext">
    <w:name w:val="(5) Key term in text"/>
    <w:basedOn w:val="DefaultParagraphFont"/>
    <w:rsid w:val="007C3F88"/>
    <w:rPr>
      <w:b/>
      <w:color w:val="FF0000"/>
    </w:rPr>
  </w:style>
  <w:style w:type="paragraph" w:customStyle="1" w:styleId="06Dhead">
    <w:name w:val="(06) D head"/>
    <w:basedOn w:val="Normal"/>
    <w:rsid w:val="001112B9"/>
    <w:pPr>
      <w:spacing w:before="360" w:after="120"/>
    </w:pPr>
    <w:rPr>
      <w:rFonts w:ascii="Helvetica" w:eastAsiaTheme="minorEastAsia" w:hAnsi="Helvetica"/>
      <w:color w:val="FF0000"/>
      <w:sz w:val="32"/>
    </w:rPr>
  </w:style>
  <w:style w:type="paragraph" w:customStyle="1" w:styleId="07Ehead">
    <w:name w:val="(07) E head"/>
    <w:basedOn w:val="Normal"/>
    <w:rsid w:val="001112B9"/>
    <w:pPr>
      <w:spacing w:before="360" w:after="120"/>
    </w:pPr>
    <w:rPr>
      <w:rFonts w:ascii="Helvetica" w:eastAsiaTheme="minorEastAsia" w:hAnsi="Helvetica"/>
      <w:color w:val="00FF00"/>
      <w:sz w:val="32"/>
    </w:rPr>
  </w:style>
  <w:style w:type="paragraph" w:customStyle="1" w:styleId="17Endofsectionquestion">
    <w:name w:val="(17) End of section question"/>
    <w:basedOn w:val="Normal"/>
    <w:rsid w:val="001112B9"/>
    <w:pPr>
      <w:spacing w:after="160"/>
    </w:pPr>
    <w:rPr>
      <w:rFonts w:ascii="Helvetica" w:eastAsiaTheme="minorEastAsia" w:hAnsi="Helvetica"/>
      <w:color w:val="666699"/>
      <w:sz w:val="28"/>
    </w:rPr>
  </w:style>
  <w:style w:type="paragraph" w:customStyle="1" w:styleId="16Quick-checkquestion">
    <w:name w:val="(16) Quick-check question"/>
    <w:basedOn w:val="Normal"/>
    <w:rsid w:val="00947BBF"/>
    <w:pPr>
      <w:spacing w:after="160"/>
    </w:pPr>
    <w:rPr>
      <w:rFonts w:ascii="Helvetica" w:eastAsiaTheme="minorEastAsia" w:hAnsi="Helvetica"/>
      <w:color w:val="0000FF"/>
      <w:sz w:val="28"/>
    </w:rPr>
  </w:style>
  <w:style w:type="paragraph" w:customStyle="1" w:styleId="17Examquestion">
    <w:name w:val="(17) Exam question"/>
    <w:basedOn w:val="16Quick-checkquestion"/>
    <w:rsid w:val="00947BBF"/>
    <w:rPr>
      <w:color w:val="666699"/>
    </w:rPr>
  </w:style>
  <w:style w:type="paragraph" w:customStyle="1" w:styleId="23Referenceshead">
    <w:name w:val="(23) References head"/>
    <w:basedOn w:val="17Examquestion"/>
    <w:rsid w:val="00947BBF"/>
    <w:rPr>
      <w:b/>
      <w:color w:val="00FFFF"/>
    </w:rPr>
  </w:style>
  <w:style w:type="paragraph" w:customStyle="1" w:styleId="Style1">
    <w:name w:val="Style1"/>
    <w:basedOn w:val="23Referenceshead"/>
    <w:rsid w:val="00947BBF"/>
    <w:rPr>
      <w:b w:val="0"/>
      <w:sz w:val="22"/>
    </w:rPr>
  </w:style>
  <w:style w:type="paragraph" w:customStyle="1" w:styleId="23References">
    <w:name w:val="(23) References"/>
    <w:basedOn w:val="17Examquestion"/>
    <w:rsid w:val="00947BBF"/>
    <w:rPr>
      <w:color w:val="333333"/>
      <w:sz w:val="22"/>
    </w:rPr>
  </w:style>
  <w:style w:type="paragraph" w:customStyle="1" w:styleId="0Designnote">
    <w:name w:val="(0) Design note"/>
    <w:basedOn w:val="Normal"/>
    <w:rsid w:val="003A7F69"/>
    <w:pPr>
      <w:tabs>
        <w:tab w:val="left" w:pos="566"/>
        <w:tab w:val="right" w:leader="dot" w:pos="7256"/>
      </w:tabs>
      <w:spacing w:before="28" w:line="250" w:lineRule="exact"/>
      <w:ind w:left="566" w:right="283" w:hanging="284"/>
    </w:pPr>
    <w:rPr>
      <w:rFonts w:ascii="Times" w:eastAsiaTheme="minorEastAsia" w:hAnsi="Times"/>
      <w:b/>
      <w:color w:val="0000FF"/>
      <w:sz w:val="20"/>
      <w:szCs w:val="20"/>
    </w:rPr>
  </w:style>
  <w:style w:type="character" w:customStyle="1" w:styleId="5Annotation">
    <w:name w:val="(5) Annotation"/>
    <w:basedOn w:val="DefaultParagraphFont"/>
    <w:rsid w:val="003A7F69"/>
    <w:rPr>
      <w:color w:val="FF00FF"/>
      <w:sz w:val="20"/>
    </w:rPr>
  </w:style>
  <w:style w:type="character" w:customStyle="1" w:styleId="4Footnoteref">
    <w:name w:val="(4) Footnote ref"/>
    <w:basedOn w:val="DefaultParagraphFont"/>
    <w:rsid w:val="00A46F36"/>
    <w:rPr>
      <w:b/>
      <w:color w:val="FF0000"/>
      <w:lang w:val="en-GB"/>
    </w:rPr>
  </w:style>
  <w:style w:type="paragraph" w:customStyle="1" w:styleId="0DQ">
    <w:name w:val="(0) DQ"/>
    <w:basedOn w:val="Normal"/>
    <w:rsid w:val="00ED73EA"/>
    <w:pPr>
      <w:keepNext/>
      <w:widowControl w:val="0"/>
      <w:suppressAutoHyphens/>
      <w:autoSpaceDE w:val="0"/>
      <w:autoSpaceDN w:val="0"/>
      <w:adjustRightInd w:val="0"/>
      <w:spacing w:before="480" w:after="120"/>
      <w:textAlignment w:val="center"/>
    </w:pPr>
    <w:rPr>
      <w:rFonts w:ascii="Arial" w:eastAsiaTheme="minorEastAsia" w:hAnsi="Arial"/>
      <w:b/>
      <w:color w:val="0000FF"/>
      <w:sz w:val="22"/>
      <w:szCs w:val="96"/>
    </w:rPr>
  </w:style>
  <w:style w:type="paragraph" w:customStyle="1" w:styleId="5Glossaryword">
    <w:name w:val="(5) Glossary word"/>
    <w:basedOn w:val="Normal"/>
    <w:rsid w:val="00ED73EA"/>
    <w:pPr>
      <w:tabs>
        <w:tab w:val="left" w:pos="566"/>
        <w:tab w:val="left" w:pos="850"/>
        <w:tab w:val="left" w:pos="3685"/>
        <w:tab w:val="left" w:pos="3968"/>
      </w:tabs>
      <w:spacing w:before="125"/>
      <w:ind w:left="283" w:right="283"/>
      <w:jc w:val="both"/>
    </w:pPr>
    <w:rPr>
      <w:rFonts w:ascii="Times" w:eastAsia="Arial" w:hAnsi="Times" w:cs="Times"/>
      <w:b/>
      <w:color w:val="00FFFF"/>
    </w:rPr>
  </w:style>
  <w:style w:type="paragraph" w:customStyle="1" w:styleId="5Glossarymargintext">
    <w:name w:val="(5) Glossary margin text"/>
    <w:basedOn w:val="Normal"/>
    <w:rsid w:val="00A5344C"/>
    <w:pPr>
      <w:widowControl w:val="0"/>
      <w:tabs>
        <w:tab w:val="left" w:pos="284"/>
        <w:tab w:val="left" w:pos="567"/>
        <w:tab w:val="left" w:pos="850"/>
      </w:tabs>
      <w:suppressAutoHyphens/>
      <w:autoSpaceDE w:val="0"/>
      <w:autoSpaceDN w:val="0"/>
      <w:adjustRightInd w:val="0"/>
      <w:spacing w:line="250" w:lineRule="atLeast"/>
      <w:ind w:left="568" w:right="284" w:hanging="284"/>
      <w:jc w:val="both"/>
      <w:textAlignment w:val="center"/>
    </w:pPr>
    <w:rPr>
      <w:rFonts w:ascii="Times" w:eastAsiaTheme="minorEastAsia" w:hAnsi="Times" w:cs="ArialMT"/>
      <w:color w:val="FF00FF"/>
      <w:sz w:val="22"/>
      <w:szCs w:val="19"/>
      <w:lang w:bidi="en-US"/>
    </w:rPr>
  </w:style>
  <w:style w:type="paragraph" w:customStyle="1" w:styleId="5Researchactivity">
    <w:name w:val="(5) Research activity"/>
    <w:basedOn w:val="Normal"/>
    <w:rsid w:val="00F7240C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240" w:after="120" w:line="360" w:lineRule="auto"/>
      <w:ind w:left="567" w:right="567"/>
      <w:jc w:val="both"/>
      <w:textAlignment w:val="center"/>
    </w:pPr>
    <w:rPr>
      <w:rFonts w:ascii="Arial" w:eastAsiaTheme="minorEastAsia" w:hAnsi="Arial"/>
      <w:color w:val="FF00FF"/>
      <w:sz w:val="22"/>
      <w:szCs w:val="19"/>
      <w:lang w:bidi="en-US"/>
    </w:rPr>
  </w:style>
  <w:style w:type="paragraph" w:customStyle="1" w:styleId="1C-Head">
    <w:name w:val="(1) C-Head"/>
    <w:basedOn w:val="Normal"/>
    <w:autoRedefine/>
    <w:rsid w:val="009523E0"/>
    <w:pPr>
      <w:keepNext/>
      <w:tabs>
        <w:tab w:val="left" w:pos="566"/>
      </w:tabs>
      <w:spacing w:before="145"/>
      <w:ind w:left="283" w:right="283"/>
      <w:jc w:val="both"/>
    </w:pPr>
    <w:rPr>
      <w:rFonts w:ascii="Arial" w:eastAsia="Arial" w:hAnsi="Arial" w:cs="Arial"/>
      <w:b/>
      <w:i/>
      <w:color w:val="008000"/>
      <w:sz w:val="20"/>
      <w:szCs w:val="20"/>
    </w:rPr>
  </w:style>
  <w:style w:type="character" w:customStyle="1" w:styleId="5Studyname">
    <w:name w:val="(5) Study name"/>
    <w:basedOn w:val="DefaultParagraphFont"/>
    <w:rsid w:val="00391764"/>
    <w:rPr>
      <w:rFonts w:ascii="Palatino" w:hAnsi="Palatino"/>
      <w:color w:val="993300"/>
      <w:sz w:val="28"/>
      <w:szCs w:val="24"/>
      <w:lang w:val="en-GB" w:eastAsia="en-US" w:bidi="ar-SA"/>
    </w:rPr>
  </w:style>
  <w:style w:type="paragraph" w:customStyle="1" w:styleId="5Glossarymargin">
    <w:name w:val="(5) Glossary margin"/>
    <w:basedOn w:val="Normal"/>
    <w:rsid w:val="00C73595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 w:after="200"/>
      <w:jc w:val="both"/>
      <w:textAlignment w:val="center"/>
    </w:pPr>
    <w:rPr>
      <w:rFonts w:ascii="Times" w:eastAsiaTheme="minorEastAsia" w:hAnsi="Times" w:cs="Times-Roman"/>
      <w:color w:val="00CCFF"/>
      <w:lang w:val="en-US" w:bidi="en-US"/>
    </w:rPr>
  </w:style>
  <w:style w:type="paragraph" w:customStyle="1" w:styleId="5Summary">
    <w:name w:val="(5) Summary"/>
    <w:basedOn w:val="Normal"/>
    <w:rsid w:val="00C73595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 w:after="200"/>
      <w:jc w:val="both"/>
      <w:textAlignment w:val="center"/>
    </w:pPr>
    <w:rPr>
      <w:rFonts w:ascii="Times" w:eastAsiaTheme="minorEastAsia" w:hAnsi="Times" w:cs="Times-Roman"/>
      <w:color w:val="FF9900"/>
      <w:lang w:val="en-US" w:bidi="en-US"/>
    </w:rPr>
  </w:style>
  <w:style w:type="paragraph" w:customStyle="1" w:styleId="5Keyconceptswriterseval">
    <w:name w:val="(5) Key concepts/writers/eval"/>
    <w:basedOn w:val="Normal"/>
    <w:rsid w:val="00C73595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280" w:after="200" w:line="250" w:lineRule="atLeast"/>
      <w:ind w:left="567" w:right="567"/>
      <w:jc w:val="both"/>
      <w:textAlignment w:val="center"/>
    </w:pPr>
    <w:rPr>
      <w:rFonts w:ascii="Arial" w:eastAsiaTheme="minorEastAsia" w:hAnsi="Arial" w:cs="ArialMT"/>
      <w:color w:val="808000"/>
      <w:sz w:val="20"/>
      <w:szCs w:val="20"/>
      <w:lang w:val="en-US" w:bidi="en-US"/>
    </w:rPr>
  </w:style>
  <w:style w:type="paragraph" w:customStyle="1" w:styleId="5Examinertip">
    <w:name w:val="(5) Examiner tip"/>
    <w:basedOn w:val="Normal"/>
    <w:rsid w:val="002225E2"/>
    <w:pPr>
      <w:widowControl w:val="0"/>
      <w:tabs>
        <w:tab w:val="left" w:pos="566"/>
        <w:tab w:val="left" w:pos="90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after="120"/>
      <w:ind w:left="284"/>
      <w:jc w:val="both"/>
      <w:textAlignment w:val="center"/>
    </w:pPr>
    <w:rPr>
      <w:rFonts w:ascii="Arial" w:eastAsiaTheme="minorEastAsia" w:hAnsi="Arial" w:cs="Times-Roman"/>
      <w:color w:val="FF6600"/>
      <w:sz w:val="22"/>
      <w:lang w:bidi="en-US"/>
    </w:rPr>
  </w:style>
  <w:style w:type="paragraph" w:customStyle="1" w:styleId="1aTextwithbullet">
    <w:name w:val="(1a) Text with bullet"/>
    <w:basedOn w:val="Normal"/>
    <w:rsid w:val="00C75644"/>
    <w:pPr>
      <w:spacing w:after="120"/>
    </w:pPr>
    <w:rPr>
      <w:rFonts w:ascii="Arial" w:hAnsi="Arial"/>
      <w:sz w:val="20"/>
      <w:szCs w:val="20"/>
    </w:rPr>
  </w:style>
  <w:style w:type="paragraph" w:customStyle="1" w:styleId="Textnumberlist">
    <w:name w:val="Text number list"/>
    <w:basedOn w:val="Normal"/>
    <w:qFormat/>
    <w:rsid w:val="00C05D69"/>
    <w:pPr>
      <w:spacing w:before="120" w:line="360" w:lineRule="auto"/>
      <w:ind w:left="284" w:hanging="284"/>
      <w:contextualSpacing/>
    </w:pPr>
    <w:rPr>
      <w:rFonts w:ascii="Arial" w:eastAsia="SimSun" w:hAnsi="Arial"/>
      <w:sz w:val="20"/>
      <w:szCs w:val="22"/>
    </w:rPr>
  </w:style>
  <w:style w:type="paragraph" w:customStyle="1" w:styleId="Textnumberlistcont">
    <w:name w:val="Text number list cont"/>
    <w:basedOn w:val="Normal"/>
    <w:autoRedefine/>
    <w:qFormat/>
    <w:rsid w:val="00465082"/>
    <w:pPr>
      <w:spacing w:before="200" w:after="200" w:line="360" w:lineRule="auto"/>
      <w:ind w:left="284"/>
    </w:pPr>
    <w:rPr>
      <w:rFonts w:ascii="Arial" w:eastAsia="SimSun" w:hAnsi="Arial"/>
      <w:sz w:val="20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6E6"/>
    <w:rPr>
      <w:rFonts w:eastAsiaTheme="majorEastAsia" w:cstheme="majorBidi"/>
      <w:b/>
      <w:bCs/>
      <w:color w:val="4F81BD" w:themeColor="accent1"/>
      <w:sz w:val="26"/>
    </w:rPr>
  </w:style>
  <w:style w:type="paragraph" w:customStyle="1" w:styleId="Studentanswer">
    <w:name w:val="Student answer"/>
    <w:basedOn w:val="Normal"/>
    <w:autoRedefine/>
    <w:qFormat/>
    <w:rsid w:val="00C75644"/>
    <w:pPr>
      <w:spacing w:after="200" w:line="276" w:lineRule="auto"/>
    </w:pPr>
    <w:rPr>
      <w:rFonts w:ascii="Times" w:eastAsia="SimSun" w:hAnsi="Times"/>
      <w:color w:val="008000"/>
    </w:rPr>
  </w:style>
  <w:style w:type="character" w:customStyle="1" w:styleId="Studentanswers">
    <w:name w:val="Student answers"/>
    <w:basedOn w:val="DefaultParagraphFont"/>
    <w:uiPriority w:val="1"/>
    <w:qFormat/>
    <w:rsid w:val="00C75644"/>
    <w:rPr>
      <w:rFonts w:ascii="Times" w:hAnsi="Times"/>
      <w:color w:val="008000"/>
      <w:sz w:val="24"/>
      <w:szCs w:val="24"/>
    </w:rPr>
  </w:style>
  <w:style w:type="character" w:customStyle="1" w:styleId="Studentcharacterstyle">
    <w:name w:val="Student character style"/>
    <w:basedOn w:val="DefaultParagraphFont"/>
    <w:qFormat/>
    <w:rsid w:val="00614E17"/>
    <w:rPr>
      <w:rFonts w:ascii="Times" w:hAnsi="Times"/>
      <w:color w:val="008000"/>
      <w:sz w:val="24"/>
      <w:szCs w:val="24"/>
    </w:rPr>
  </w:style>
  <w:style w:type="paragraph" w:customStyle="1" w:styleId="0WBContentsHead">
    <w:name w:val="0 WB Contents Head"/>
    <w:basedOn w:val="Normal"/>
    <w:qFormat/>
    <w:rsid w:val="0014108B"/>
    <w:rPr>
      <w:rFonts w:ascii="Calibri" w:eastAsia="Calibri" w:hAnsi="Calibri"/>
      <w:b/>
      <w:color w:val="008000"/>
      <w:sz w:val="72"/>
      <w:szCs w:val="22"/>
      <w:lang w:bidi="en-US"/>
    </w:rPr>
  </w:style>
  <w:style w:type="paragraph" w:customStyle="1" w:styleId="1Text">
    <w:name w:val="(1) Text"/>
    <w:basedOn w:val="Normal"/>
    <w:rsid w:val="00814A2B"/>
    <w:pPr>
      <w:spacing w:after="120"/>
    </w:pPr>
  </w:style>
  <w:style w:type="paragraph" w:customStyle="1" w:styleId="5Chead">
    <w:name w:val="(5) C head"/>
    <w:basedOn w:val="Normal"/>
    <w:autoRedefine/>
    <w:rsid w:val="00814A2B"/>
    <w:pPr>
      <w:spacing w:before="240"/>
    </w:pPr>
    <w:rPr>
      <w:rFonts w:ascii="Arial" w:hAnsi="Arial"/>
      <w:b/>
      <w:i/>
      <w:color w:val="333333"/>
    </w:rPr>
  </w:style>
  <w:style w:type="paragraph" w:customStyle="1" w:styleId="2Firstmainhead">
    <w:name w:val="(2) First main head"/>
    <w:basedOn w:val="Normal"/>
    <w:rsid w:val="00814A2B"/>
    <w:pPr>
      <w:spacing w:before="240" w:after="120"/>
    </w:pPr>
    <w:rPr>
      <w:rFonts w:ascii="Arial Black" w:hAnsi="Arial Black"/>
      <w:color w:val="008000"/>
      <w:sz w:val="48"/>
    </w:rPr>
  </w:style>
  <w:style w:type="paragraph" w:customStyle="1" w:styleId="Texthanging">
    <w:name w:val="Text hanging"/>
    <w:basedOn w:val="1Text"/>
    <w:qFormat/>
    <w:rsid w:val="00814A2B"/>
    <w:pPr>
      <w:tabs>
        <w:tab w:val="left" w:pos="360"/>
        <w:tab w:val="left" w:pos="720"/>
        <w:tab w:val="left" w:pos="1260"/>
      </w:tabs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Reynolds</dc:creator>
  <cp:keywords/>
  <dc:description/>
  <cp:lastModifiedBy>Jenny Reynolds</cp:lastModifiedBy>
  <cp:revision>2</cp:revision>
  <dcterms:created xsi:type="dcterms:W3CDTF">2015-11-19T08:52:00Z</dcterms:created>
  <dcterms:modified xsi:type="dcterms:W3CDTF">2015-11-19T08:52:00Z</dcterms:modified>
</cp:coreProperties>
</file>